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76E52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П</w:t>
      </w:r>
      <w:r>
        <w:rPr>
          <w:rFonts w:ascii="Times New Roman" w:hAnsi="Times New Roman" w:eastAsia="Calibri" w:cs="Times New Roman"/>
          <w:sz w:val="24"/>
          <w:szCs w:val="24"/>
        </w:rPr>
        <w:t>риложение 2</w:t>
      </w:r>
    </w:p>
    <w:p w14:paraId="209B6B13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  <w:r>
        <w:rPr>
          <w:rFonts w:ascii="Times New Roman" w:hAnsi="Times New Roman" w:eastAsia="Calibri" w:cs="Times New Roman"/>
          <w:b/>
          <w:sz w:val="28"/>
        </w:rPr>
        <w:t xml:space="preserve">Отчет о проведенных мероприятиях </w:t>
      </w:r>
    </w:p>
    <w:p w14:paraId="22D88944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>в рамках Эстафет финансовой грамотности – 2025</w:t>
      </w:r>
    </w:p>
    <w:p w14:paraId="6E7BCF25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</w:rPr>
      </w:pPr>
    </w:p>
    <w:tbl>
      <w:tblPr>
        <w:tblStyle w:val="6"/>
        <w:tblW w:w="1441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958"/>
        <w:gridCol w:w="1932"/>
        <w:gridCol w:w="1596"/>
        <w:gridCol w:w="1223"/>
        <w:gridCol w:w="2130"/>
        <w:gridCol w:w="1830"/>
        <w:gridCol w:w="2261"/>
      </w:tblGrid>
      <w:tr w14:paraId="43CA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32" w:hRule="atLeast"/>
        </w:trPr>
        <w:tc>
          <w:tcPr>
            <w:tcW w:w="1485" w:type="dxa"/>
            <w:vAlign w:val="center"/>
          </w:tcPr>
          <w:p w14:paraId="1CCC52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Дата</w:t>
            </w:r>
          </w:p>
          <w:p w14:paraId="732965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проведения </w:t>
            </w:r>
          </w:p>
        </w:tc>
        <w:tc>
          <w:tcPr>
            <w:tcW w:w="1958" w:type="dxa"/>
            <w:vAlign w:val="center"/>
          </w:tcPr>
          <w:p w14:paraId="6B7CCB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Наименование (тема) мероприятия</w:t>
            </w:r>
          </w:p>
        </w:tc>
        <w:tc>
          <w:tcPr>
            <w:tcW w:w="1932" w:type="dxa"/>
            <w:vAlign w:val="center"/>
          </w:tcPr>
          <w:p w14:paraId="3D798C7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Место проведения мероприятия</w:t>
            </w:r>
          </w:p>
        </w:tc>
        <w:tc>
          <w:tcPr>
            <w:tcW w:w="1596" w:type="dxa"/>
            <w:vAlign w:val="center"/>
          </w:tcPr>
          <w:p w14:paraId="59A851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Формат</w:t>
            </w:r>
          </w:p>
          <w:p w14:paraId="4431E9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мероприятия*</w:t>
            </w:r>
          </w:p>
        </w:tc>
        <w:tc>
          <w:tcPr>
            <w:tcW w:w="1223" w:type="dxa"/>
            <w:vAlign w:val="center"/>
          </w:tcPr>
          <w:p w14:paraId="2F2561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Количество</w:t>
            </w:r>
          </w:p>
          <w:p w14:paraId="6B58E2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участников возрастная</w:t>
            </w:r>
          </w:p>
          <w:p w14:paraId="23AEB0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аудитория</w:t>
            </w:r>
          </w:p>
        </w:tc>
        <w:tc>
          <w:tcPr>
            <w:tcW w:w="2130" w:type="dxa"/>
          </w:tcPr>
          <w:p w14:paraId="576848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Информация о проведенном мероприятии (фотоотчеты, видео, текст)**</w:t>
            </w:r>
          </w:p>
        </w:tc>
      </w:tr>
      <w:tr w14:paraId="75C9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7BB3A70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01.04.2025г.</w:t>
            </w:r>
          </w:p>
        </w:tc>
        <w:tc>
          <w:tcPr>
            <w:tcW w:w="1958" w:type="dxa"/>
            <w:shd w:val="clear" w:color="auto" w:fill="auto"/>
          </w:tcPr>
          <w:p w14:paraId="5A8715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Квест–игра «Мои финансы»</w:t>
            </w:r>
          </w:p>
        </w:tc>
        <w:tc>
          <w:tcPr>
            <w:tcW w:w="1932" w:type="dxa"/>
            <w:shd w:val="clear" w:color="auto" w:fill="auto"/>
          </w:tcPr>
          <w:p w14:paraId="0D9A8C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596" w:type="dxa"/>
            <w:shd w:val="clear" w:color="auto" w:fill="auto"/>
          </w:tcPr>
          <w:p w14:paraId="0C03333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Квест-игра</w:t>
            </w:r>
          </w:p>
        </w:tc>
        <w:tc>
          <w:tcPr>
            <w:tcW w:w="1223" w:type="dxa"/>
            <w:shd w:val="clear" w:color="auto" w:fill="auto"/>
          </w:tcPr>
          <w:p w14:paraId="66AF52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обучающихся/</w:t>
            </w:r>
          </w:p>
          <w:p w14:paraId="33BAC1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130" w:type="dxa"/>
            <w:shd w:val="clear" w:color="auto" w:fill="auto"/>
          </w:tcPr>
          <w:p w14:paraId="260C67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https://vk.com/wall-200379241_4251</w:t>
            </w:r>
          </w:p>
        </w:tc>
      </w:tr>
      <w:tr w14:paraId="3C4D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497A93D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01.04.25г.</w:t>
            </w:r>
          </w:p>
        </w:tc>
        <w:tc>
          <w:tcPr>
            <w:tcW w:w="1958" w:type="dxa"/>
            <w:shd w:val="clear" w:color="auto" w:fill="auto"/>
          </w:tcPr>
          <w:p w14:paraId="287BDC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«Сберегай и преумножай»</w:t>
            </w:r>
          </w:p>
        </w:tc>
        <w:tc>
          <w:tcPr>
            <w:tcW w:w="1932" w:type="dxa"/>
            <w:shd w:val="clear" w:color="auto" w:fill="auto"/>
          </w:tcPr>
          <w:p w14:paraId="0C6E95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205040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223" w:type="dxa"/>
            <w:shd w:val="clear" w:color="auto" w:fill="auto"/>
          </w:tcPr>
          <w:p w14:paraId="60332B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 учащихся (7-8 кл.)</w:t>
            </w:r>
          </w:p>
        </w:tc>
        <w:tc>
          <w:tcPr>
            <w:tcW w:w="2130" w:type="dxa"/>
            <w:shd w:val="clear" w:color="auto" w:fill="auto"/>
          </w:tcPr>
          <w:p w14:paraId="790BB5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85D2D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7039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150ADCE6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04.04.25г.</w:t>
            </w:r>
          </w:p>
        </w:tc>
        <w:tc>
          <w:tcPr>
            <w:tcW w:w="1958" w:type="dxa"/>
            <w:shd w:val="clear" w:color="auto" w:fill="auto"/>
          </w:tcPr>
          <w:p w14:paraId="2616611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 чего начать беречь деньги»</w:t>
            </w:r>
          </w:p>
        </w:tc>
        <w:tc>
          <w:tcPr>
            <w:tcW w:w="1932" w:type="dxa"/>
            <w:shd w:val="clear" w:color="auto" w:fill="auto"/>
          </w:tcPr>
          <w:p w14:paraId="113A9F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5FECC9B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223" w:type="dxa"/>
            <w:shd w:val="clear" w:color="auto" w:fill="auto"/>
          </w:tcPr>
          <w:p w14:paraId="67066F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 учащихся</w:t>
            </w:r>
          </w:p>
          <w:p w14:paraId="4A50B6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(5,6,9 кл.)</w:t>
            </w:r>
          </w:p>
        </w:tc>
        <w:tc>
          <w:tcPr>
            <w:tcW w:w="2130" w:type="dxa"/>
            <w:shd w:val="clear" w:color="auto" w:fill="auto"/>
          </w:tcPr>
          <w:p w14:paraId="073FA9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16CA07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F20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2BE5155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04.04.25г.</w:t>
            </w:r>
          </w:p>
        </w:tc>
        <w:tc>
          <w:tcPr>
            <w:tcW w:w="1958" w:type="dxa"/>
            <w:shd w:val="clear" w:color="auto" w:fill="auto"/>
          </w:tcPr>
          <w:p w14:paraId="21283E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«Правила инвестиционной грамотности»</w:t>
            </w:r>
          </w:p>
        </w:tc>
        <w:tc>
          <w:tcPr>
            <w:tcW w:w="1932" w:type="dxa"/>
            <w:shd w:val="clear" w:color="auto" w:fill="auto"/>
          </w:tcPr>
          <w:p w14:paraId="40F3D5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1A09A86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223" w:type="dxa"/>
            <w:shd w:val="clear" w:color="auto" w:fill="auto"/>
          </w:tcPr>
          <w:p w14:paraId="41B895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 учащихся</w:t>
            </w:r>
          </w:p>
          <w:p w14:paraId="3EDD9B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(6-9 кл.)</w:t>
            </w:r>
          </w:p>
        </w:tc>
        <w:tc>
          <w:tcPr>
            <w:tcW w:w="2130" w:type="dxa"/>
            <w:shd w:val="clear" w:color="auto" w:fill="auto"/>
          </w:tcPr>
          <w:p w14:paraId="558588C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734295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389B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24A6F270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07.04.25г.</w:t>
            </w:r>
          </w:p>
        </w:tc>
        <w:tc>
          <w:tcPr>
            <w:tcW w:w="1958" w:type="dxa"/>
            <w:shd w:val="clear" w:color="auto" w:fill="auto"/>
          </w:tcPr>
          <w:p w14:paraId="4DB102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«Мои финансы»</w:t>
            </w:r>
          </w:p>
        </w:tc>
        <w:tc>
          <w:tcPr>
            <w:tcW w:w="1932" w:type="dxa"/>
            <w:shd w:val="clear" w:color="auto" w:fill="auto"/>
          </w:tcPr>
          <w:p w14:paraId="02877AA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46C9DE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223" w:type="dxa"/>
            <w:shd w:val="clear" w:color="auto" w:fill="auto"/>
          </w:tcPr>
          <w:p w14:paraId="21E5E6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 учащихся</w:t>
            </w:r>
          </w:p>
          <w:p w14:paraId="26C34F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(6-9 кл.)</w:t>
            </w:r>
          </w:p>
        </w:tc>
        <w:tc>
          <w:tcPr>
            <w:tcW w:w="2130" w:type="dxa"/>
            <w:shd w:val="clear" w:color="auto" w:fill="auto"/>
          </w:tcPr>
          <w:p w14:paraId="64B7C2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6A49C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0F96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57026B24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10.04.25г.</w:t>
            </w:r>
          </w:p>
        </w:tc>
        <w:tc>
          <w:tcPr>
            <w:tcW w:w="1958" w:type="dxa"/>
            <w:shd w:val="clear" w:color="auto" w:fill="auto"/>
          </w:tcPr>
          <w:p w14:paraId="4EF859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"Акции. Что должен знать начинающий инвестор"</w:t>
            </w:r>
          </w:p>
        </w:tc>
        <w:tc>
          <w:tcPr>
            <w:tcW w:w="1932" w:type="dxa"/>
            <w:shd w:val="clear" w:color="auto" w:fill="auto"/>
          </w:tcPr>
          <w:p w14:paraId="7E41AC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26D681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223" w:type="dxa"/>
            <w:shd w:val="clear" w:color="auto" w:fill="auto"/>
          </w:tcPr>
          <w:p w14:paraId="3299FA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 класс</w:t>
            </w:r>
          </w:p>
          <w:p w14:paraId="1F32B9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 человек</w:t>
            </w:r>
          </w:p>
        </w:tc>
        <w:tc>
          <w:tcPr>
            <w:tcW w:w="2130" w:type="dxa"/>
            <w:shd w:val="clear" w:color="auto" w:fill="auto"/>
          </w:tcPr>
          <w:p w14:paraId="58D315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2EDAB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F84E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4DC843B4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10.04.25г.</w:t>
            </w:r>
          </w:p>
        </w:tc>
        <w:tc>
          <w:tcPr>
            <w:tcW w:w="1958" w:type="dxa"/>
            <w:shd w:val="clear" w:color="auto" w:fill="auto"/>
          </w:tcPr>
          <w:p w14:paraId="18B202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"Финансовые инструменты и стратегии инвестирования"</w:t>
            </w:r>
          </w:p>
        </w:tc>
        <w:tc>
          <w:tcPr>
            <w:tcW w:w="1932" w:type="dxa"/>
            <w:shd w:val="clear" w:color="auto" w:fill="auto"/>
          </w:tcPr>
          <w:p w14:paraId="49B554B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661B46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223" w:type="dxa"/>
            <w:shd w:val="clear" w:color="auto" w:fill="auto"/>
          </w:tcPr>
          <w:p w14:paraId="3E95E4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 класс</w:t>
            </w:r>
          </w:p>
          <w:p w14:paraId="50C5AC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 человек</w:t>
            </w:r>
          </w:p>
        </w:tc>
        <w:tc>
          <w:tcPr>
            <w:tcW w:w="2130" w:type="dxa"/>
            <w:shd w:val="clear" w:color="auto" w:fill="auto"/>
          </w:tcPr>
          <w:p w14:paraId="54FBEE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5B5DF3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845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732E3E7E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11.04.25г.</w:t>
            </w:r>
          </w:p>
        </w:tc>
        <w:tc>
          <w:tcPr>
            <w:tcW w:w="1958" w:type="dxa"/>
            <w:shd w:val="clear" w:color="auto" w:fill="auto"/>
          </w:tcPr>
          <w:p w14:paraId="1D5348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"В поисках финансовой справедливости. Как защитить права потребителя?"</w:t>
            </w:r>
          </w:p>
        </w:tc>
        <w:tc>
          <w:tcPr>
            <w:tcW w:w="1932" w:type="dxa"/>
            <w:shd w:val="clear" w:color="auto" w:fill="auto"/>
          </w:tcPr>
          <w:p w14:paraId="360473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3586ADB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223" w:type="dxa"/>
            <w:shd w:val="clear" w:color="auto" w:fill="auto"/>
          </w:tcPr>
          <w:p w14:paraId="25AA79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8 класс </w:t>
            </w:r>
          </w:p>
          <w:p w14:paraId="41F5B7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 7 человек</w:t>
            </w:r>
          </w:p>
        </w:tc>
        <w:tc>
          <w:tcPr>
            <w:tcW w:w="2130" w:type="dxa"/>
            <w:shd w:val="clear" w:color="auto" w:fill="auto"/>
          </w:tcPr>
          <w:p w14:paraId="332EB2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42A08D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A89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5B70D10B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14.04.25г.</w:t>
            </w:r>
          </w:p>
        </w:tc>
        <w:tc>
          <w:tcPr>
            <w:tcW w:w="1958" w:type="dxa"/>
            <w:shd w:val="clear" w:color="auto" w:fill="auto"/>
          </w:tcPr>
          <w:p w14:paraId="021E29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"С деньгами на 'ты', или, зачем быть финансово грамотным? "</w:t>
            </w:r>
          </w:p>
        </w:tc>
        <w:tc>
          <w:tcPr>
            <w:tcW w:w="1932" w:type="dxa"/>
            <w:shd w:val="clear" w:color="auto" w:fill="auto"/>
          </w:tcPr>
          <w:p w14:paraId="45D3F20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0F052A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223" w:type="dxa"/>
            <w:shd w:val="clear" w:color="auto" w:fill="auto"/>
          </w:tcPr>
          <w:p w14:paraId="6A6960E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 класс</w:t>
            </w:r>
          </w:p>
          <w:p w14:paraId="4EEBBD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человека</w:t>
            </w:r>
          </w:p>
        </w:tc>
        <w:tc>
          <w:tcPr>
            <w:tcW w:w="2130" w:type="dxa"/>
            <w:shd w:val="clear" w:color="auto" w:fill="auto"/>
          </w:tcPr>
          <w:p w14:paraId="318C67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5D192E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6DA0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2A49ED7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07.04.2025</w:t>
            </w:r>
          </w:p>
        </w:tc>
        <w:tc>
          <w:tcPr>
            <w:tcW w:w="1958" w:type="dxa"/>
            <w:shd w:val="clear" w:color="auto" w:fill="auto"/>
          </w:tcPr>
          <w:p w14:paraId="3A1F07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"Семейный бюджет. Сберегай и приумножай" (6-9 кл)</w:t>
            </w:r>
          </w:p>
        </w:tc>
        <w:tc>
          <w:tcPr>
            <w:tcW w:w="1932" w:type="dxa"/>
            <w:shd w:val="clear" w:color="auto" w:fill="auto"/>
          </w:tcPr>
          <w:p w14:paraId="6E72DE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«Основная школа п.Большевик»</w:t>
            </w:r>
          </w:p>
          <w:p w14:paraId="228B1A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14:paraId="75A94B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223" w:type="dxa"/>
            <w:shd w:val="clear" w:color="auto" w:fill="auto"/>
          </w:tcPr>
          <w:p w14:paraId="2EB581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0" w:type="dxa"/>
            <w:shd w:val="clear" w:color="auto" w:fill="auto"/>
          </w:tcPr>
          <w:p w14:paraId="5018845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https://vk.com/wall-216941082_457</w:t>
            </w:r>
          </w:p>
        </w:tc>
      </w:tr>
      <w:tr w14:paraId="52A0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2BB93087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08.04.2025г.</w:t>
            </w:r>
          </w:p>
        </w:tc>
        <w:tc>
          <w:tcPr>
            <w:tcW w:w="1958" w:type="dxa"/>
            <w:shd w:val="clear" w:color="auto" w:fill="auto"/>
          </w:tcPr>
          <w:p w14:paraId="5BC4A9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 «Сберегай и преумножай» для обучающихся 5-10 классов</w:t>
            </w:r>
          </w:p>
        </w:tc>
        <w:tc>
          <w:tcPr>
            <w:tcW w:w="1932" w:type="dxa"/>
            <w:shd w:val="clear" w:color="auto" w:fill="auto"/>
          </w:tcPr>
          <w:p w14:paraId="0298E1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596" w:type="dxa"/>
            <w:shd w:val="clear" w:color="auto" w:fill="auto"/>
          </w:tcPr>
          <w:p w14:paraId="2B5D27E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223" w:type="dxa"/>
            <w:shd w:val="clear" w:color="auto" w:fill="auto"/>
          </w:tcPr>
          <w:p w14:paraId="035336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17 обучающихся/</w:t>
            </w:r>
          </w:p>
          <w:p w14:paraId="02098E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11-17 лет</w:t>
            </w:r>
          </w:p>
        </w:tc>
        <w:tc>
          <w:tcPr>
            <w:tcW w:w="2130" w:type="dxa"/>
            <w:shd w:val="clear" w:color="auto" w:fill="auto"/>
          </w:tcPr>
          <w:p w14:paraId="287BF9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https://vk.com/wall-200379241_4250</w:t>
            </w:r>
          </w:p>
        </w:tc>
      </w:tr>
      <w:tr w14:paraId="6A96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093B8C9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08.04.2025г.</w:t>
            </w:r>
          </w:p>
        </w:tc>
        <w:tc>
          <w:tcPr>
            <w:tcW w:w="1958" w:type="dxa"/>
            <w:shd w:val="clear" w:color="auto" w:fill="auto"/>
          </w:tcPr>
          <w:p w14:paraId="70E26B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Игра «Сберегай и преумножай» для обучающихся 2-3 классов</w:t>
            </w:r>
          </w:p>
        </w:tc>
        <w:tc>
          <w:tcPr>
            <w:tcW w:w="1932" w:type="dxa"/>
            <w:shd w:val="clear" w:color="auto" w:fill="auto"/>
          </w:tcPr>
          <w:p w14:paraId="25B47E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596" w:type="dxa"/>
            <w:shd w:val="clear" w:color="auto" w:fill="auto"/>
          </w:tcPr>
          <w:p w14:paraId="48840A7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Игра на разгадывание ребусов, головоломок, финансовых задач</w:t>
            </w:r>
          </w:p>
        </w:tc>
        <w:tc>
          <w:tcPr>
            <w:tcW w:w="1223" w:type="dxa"/>
            <w:shd w:val="clear" w:color="auto" w:fill="auto"/>
          </w:tcPr>
          <w:p w14:paraId="0F66F0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обучающихся/</w:t>
            </w:r>
          </w:p>
          <w:p w14:paraId="7B9744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8-10 лет</w:t>
            </w:r>
          </w:p>
        </w:tc>
        <w:tc>
          <w:tcPr>
            <w:tcW w:w="2130" w:type="dxa"/>
            <w:shd w:val="clear" w:color="auto" w:fill="auto"/>
          </w:tcPr>
          <w:p w14:paraId="59AE6A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https://vk.com/wall-200379241_4255</w:t>
            </w:r>
          </w:p>
        </w:tc>
      </w:tr>
      <w:tr w14:paraId="0586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</w:tcPr>
          <w:p w14:paraId="6D4A5397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11.04.2025г.</w:t>
            </w:r>
          </w:p>
        </w:tc>
        <w:tc>
          <w:tcPr>
            <w:tcW w:w="1958" w:type="dxa"/>
          </w:tcPr>
          <w:p w14:paraId="145A1A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«Сохраняй и приумножай»</w:t>
            </w:r>
          </w:p>
        </w:tc>
        <w:tc>
          <w:tcPr>
            <w:tcW w:w="1932" w:type="dxa"/>
          </w:tcPr>
          <w:p w14:paraId="3A5F1D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Филиал МБОУ «Б-Болдинская средняя школа им. А. С. Пушкина» - «Пикшенская основная школа»</w:t>
            </w:r>
          </w:p>
        </w:tc>
        <w:tc>
          <w:tcPr>
            <w:tcW w:w="1596" w:type="dxa"/>
          </w:tcPr>
          <w:p w14:paraId="612B196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лекция-практикум</w:t>
            </w:r>
          </w:p>
        </w:tc>
        <w:tc>
          <w:tcPr>
            <w:tcW w:w="1223" w:type="dxa"/>
          </w:tcPr>
          <w:p w14:paraId="10574A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 человек</w:t>
            </w:r>
          </w:p>
          <w:p w14:paraId="0E0E35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11-15 лет</w:t>
            </w:r>
          </w:p>
        </w:tc>
        <w:tc>
          <w:tcPr>
            <w:tcW w:w="2130" w:type="dxa"/>
          </w:tcPr>
          <w:p w14:paraId="1B1E38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https://vk.com/wall-173255209_1135</w:t>
            </w:r>
          </w:p>
        </w:tc>
      </w:tr>
      <w:tr w14:paraId="698E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</w:tcPr>
          <w:p w14:paraId="6DCBA4AF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11.04.2025г.</w:t>
            </w:r>
          </w:p>
        </w:tc>
        <w:tc>
          <w:tcPr>
            <w:tcW w:w="1958" w:type="dxa"/>
            <w:shd w:val="clear" w:color="auto" w:fill="auto"/>
          </w:tcPr>
          <w:p w14:paraId="18C269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«Осторожно, мошенники! Как не стать жертвой финансового мошенничества»</w:t>
            </w:r>
          </w:p>
        </w:tc>
        <w:tc>
          <w:tcPr>
            <w:tcW w:w="1932" w:type="dxa"/>
            <w:shd w:val="clear" w:color="auto" w:fill="auto"/>
          </w:tcPr>
          <w:p w14:paraId="2ECB05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596" w:type="dxa"/>
            <w:shd w:val="clear" w:color="auto" w:fill="auto"/>
          </w:tcPr>
          <w:p w14:paraId="22E027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223" w:type="dxa"/>
            <w:shd w:val="clear" w:color="auto" w:fill="auto"/>
          </w:tcPr>
          <w:p w14:paraId="67AC25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 человека</w:t>
            </w:r>
          </w:p>
          <w:p w14:paraId="3FAB45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15+</w:t>
            </w:r>
          </w:p>
        </w:tc>
        <w:tc>
          <w:tcPr>
            <w:tcW w:w="2130" w:type="dxa"/>
            <w:shd w:val="clear" w:color="auto" w:fill="auto"/>
          </w:tcPr>
          <w:p w14:paraId="4AF9C7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Белякова И.Г.</w:t>
            </w:r>
          </w:p>
          <w:p w14:paraId="7C3879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8(83138)</w:t>
            </w:r>
          </w:p>
          <w:p w14:paraId="4B96AA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32-1-36</w:t>
            </w:r>
          </w:p>
        </w:tc>
      </w:tr>
      <w:tr w14:paraId="644D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</w:tcPr>
          <w:p w14:paraId="4C56447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10.04.2025г.</w:t>
            </w:r>
          </w:p>
        </w:tc>
        <w:tc>
          <w:tcPr>
            <w:tcW w:w="1958" w:type="dxa"/>
          </w:tcPr>
          <w:p w14:paraId="69986D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«Как придумать надежный пароль»</w:t>
            </w:r>
          </w:p>
        </w:tc>
        <w:tc>
          <w:tcPr>
            <w:tcW w:w="1932" w:type="dxa"/>
          </w:tcPr>
          <w:p w14:paraId="02E793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596" w:type="dxa"/>
          </w:tcPr>
          <w:p w14:paraId="41EF4C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223" w:type="dxa"/>
          </w:tcPr>
          <w:p w14:paraId="7854F1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 человека 13+ </w:t>
            </w:r>
          </w:p>
        </w:tc>
        <w:tc>
          <w:tcPr>
            <w:tcW w:w="2130" w:type="dxa"/>
          </w:tcPr>
          <w:p w14:paraId="50EA1C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Тулаева Е.В.</w:t>
            </w:r>
          </w:p>
          <w:p w14:paraId="2589F7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8(83138)</w:t>
            </w:r>
          </w:p>
          <w:p w14:paraId="6FEBFA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32-1-36</w:t>
            </w:r>
          </w:p>
        </w:tc>
      </w:tr>
      <w:tr w14:paraId="5C30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74286A6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2F4EAEC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«Что такое сбережения и инвестиции»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0891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</w:t>
            </w:r>
          </w:p>
          <w:p w14:paraId="03CE2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кая основная школа»</w:t>
            </w:r>
          </w:p>
          <w:p w14:paraId="795DEBD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shd w:val="clear" w:color="auto" w:fill="auto"/>
            <w:vAlign w:val="top"/>
          </w:tcPr>
          <w:p w14:paraId="5D8855B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6B85285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5F09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лекции были рассмотрены два ключевых понятия в финансовом управлении –сбережения и инвестиции.</w:t>
            </w:r>
          </w:p>
          <w:p w14:paraId="2EF82EA2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1A1A1A"/>
                <w:sz w:val="20"/>
                <w:szCs w:val="20"/>
                <w:lang w:eastAsia="ru-RU"/>
              </w:rPr>
              <w:br w:type="textWrapping"/>
            </w:r>
          </w:p>
        </w:tc>
      </w:tr>
      <w:tr w14:paraId="227E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3BB01BF3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18.04.2025 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33F7049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«Что должен знать начинающий инвестор»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1EA1AC07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78629EF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64E955C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8B91546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ходе занятия обучающиеся узнали о том, какие бывают виды инвестиций и что должен иметь в виду каждый начинающий инвестор.</w:t>
            </w:r>
          </w:p>
        </w:tc>
      </w:tr>
      <w:tr w14:paraId="75124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07F34DFF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727177D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«Путешествие в страну финансов»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64A6E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</w:t>
            </w:r>
          </w:p>
          <w:p w14:paraId="7B0CA7E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0C08205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1876C9E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9/7-10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BB14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проходило по станциям. Обучающиеся выяснили, что деньги- это неотъемлемая часть мира финансов в жизни человека.</w:t>
            </w:r>
          </w:p>
          <w:p w14:paraId="0F64100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</w:p>
        </w:tc>
      </w:tr>
      <w:tr w14:paraId="3C31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4E05544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594871F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«Пять простых правил, чтобы не иметь проблем с долгами»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5284AC4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56AD7D9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740A116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3/14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EA15AC6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процессе онлайн-урока обучающиеся узнали об основных ошибках ведения личных финансов, как избежать этих ошибок, и как уберечься от мошенников.</w:t>
            </w:r>
          </w:p>
        </w:tc>
      </w:tr>
      <w:tr w14:paraId="2A47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3A57A096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295E2F1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Онлайн урок «Что должен знать начинающий инвестор»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36971DA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Староахматовская школа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639E32B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2106A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7чел</w:t>
            </w:r>
          </w:p>
          <w:p w14:paraId="1428A2F7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 лет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7F2FE2E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</w:p>
        </w:tc>
      </w:tr>
      <w:tr w14:paraId="6457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4966EF9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201397F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тратить карманные деньги?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79CCE48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Староахматовская школа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1F366E1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773AB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13чел</w:t>
            </w:r>
          </w:p>
          <w:p w14:paraId="1E6AA08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10-15лет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63ECFF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</w:p>
        </w:tc>
      </w:tr>
      <w:tr w14:paraId="4DC0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6363CAE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40CB371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«Путь ФИНЗОЖНИКА»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0AA1030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МБОУ «Б-Болдинская средняя школа им. А. С. Пушкина» - «Пикшенская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590F733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Style w:val="7"/>
              </w:rPr>
              <w:t>игра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012A3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человек</w:t>
            </w:r>
          </w:p>
          <w:p w14:paraId="6B98548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 лет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0DB3FC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</w:p>
        </w:tc>
      </w:tr>
      <w:tr w14:paraId="0C65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705754C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14FDF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D5D47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не стать дроппером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74A157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2F8537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«МБОУ Б-Болдинская средняя школа им.А.С.Пушкина»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17014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2973D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3B2F16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8E46C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E0279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33666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Дети и взрослые</w:t>
            </w:r>
          </w:p>
        </w:tc>
        <w:tc>
          <w:tcPr>
            <w:tcW w:w="1830" w:type="dxa"/>
          </w:tcPr>
          <w:p w14:paraId="13A003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F399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"https://vk.com/wall-158809486_5491"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https://vk.com/wall-158809486_5491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5B2F256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</w:tr>
      <w:tr w14:paraId="1516B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1" w:type="dxa"/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5DAEEA63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16.07.2025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7CB51E4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«Управляй и сберегай»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34F56196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«МБОУ Б-Болдинская средняя школа им.А.С.Пушкина»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6D01DB5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07A71FB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104FDA3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дети и взрослые</w:t>
            </w:r>
          </w:p>
        </w:tc>
        <w:tc>
          <w:tcPr>
            <w:tcW w:w="1830" w:type="dxa"/>
          </w:tcPr>
          <w:p w14:paraId="64EF4E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"https://vk.com/wall-158809486_5491"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https://vk.com/wall-158809486_5491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17636A5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</w:tr>
      <w:tr w14:paraId="30C0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1" w:type="dxa"/>
          <w:trHeight w:val="276" w:hRule="atLeast"/>
        </w:trPr>
        <w:tc>
          <w:tcPr>
            <w:tcW w:w="1485" w:type="dxa"/>
            <w:shd w:val="clear" w:color="auto" w:fill="auto"/>
            <w:vAlign w:val="top"/>
          </w:tcPr>
          <w:p w14:paraId="7EA607E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21.10.2025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75DDE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80FED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Час финансового просвещения «Страхование и накопления»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4E0FA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DC0DF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Отделение с дневным пребыванием при Большеболдинском центре социального обслуживания населения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3AB04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910B3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1A5B23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A501D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F062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0A42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пенсионеры</w:t>
            </w:r>
          </w:p>
        </w:tc>
        <w:tc>
          <w:tcPr>
            <w:tcW w:w="1830" w:type="dxa"/>
          </w:tcPr>
          <w:p w14:paraId="7B4214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68164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"https://cbs-bboldino.nnov.muzkult.ru/news/133228676"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https://cbs-bboldino.nnov.muzkult.ru/news/133228676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</w:tc>
      </w:tr>
      <w:tr w14:paraId="7B4D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17E2C7E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4D008CA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потребление: Цифровой рубль: мифы и реальность»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55CCF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1E95F3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29F2D50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96" w:type="dxa"/>
            <w:shd w:val="clear" w:color="auto" w:fill="auto"/>
            <w:vAlign w:val="top"/>
          </w:tcPr>
          <w:p w14:paraId="703AC1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Онлайн-урок</w:t>
            </w:r>
          </w:p>
          <w:p w14:paraId="3E87C99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223" w:type="dxa"/>
            <w:shd w:val="clear" w:color="auto" w:fill="auto"/>
            <w:vAlign w:val="top"/>
          </w:tcPr>
          <w:p w14:paraId="282F65C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0F3E934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Подростки</w:t>
            </w:r>
          </w:p>
        </w:tc>
        <w:tc>
          <w:tcPr>
            <w:tcW w:w="4091" w:type="dxa"/>
            <w:gridSpan w:val="2"/>
          </w:tcPr>
          <w:p w14:paraId="0F3CF5D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683260" cy="524510"/>
                  <wp:effectExtent l="0" t="0" r="2540" b="889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3333" r="131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12" cy="52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238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26D76D8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3B2AA93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потребление: Основы страхования: зачем нужна страховка»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043E54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77D25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526EADF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96" w:type="dxa"/>
            <w:shd w:val="clear" w:color="auto" w:fill="auto"/>
            <w:vAlign w:val="top"/>
          </w:tcPr>
          <w:p w14:paraId="380F7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Онлайн-урок</w:t>
            </w:r>
          </w:p>
          <w:p w14:paraId="081FB0E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223" w:type="dxa"/>
            <w:shd w:val="clear" w:color="auto" w:fill="auto"/>
            <w:vAlign w:val="top"/>
          </w:tcPr>
          <w:p w14:paraId="1CB3679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2419C37B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Подростки</w:t>
            </w:r>
          </w:p>
        </w:tc>
        <w:tc>
          <w:tcPr>
            <w:tcW w:w="4091" w:type="dxa"/>
            <w:gridSpan w:val="2"/>
          </w:tcPr>
          <w:p w14:paraId="74319FD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699135" cy="524510"/>
                  <wp:effectExtent l="0" t="0" r="5715" b="8890"/>
                  <wp:docPr id="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651" r="115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41" cy="52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4C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293945C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139D416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04905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55E5A9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25130E3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96" w:type="dxa"/>
            <w:shd w:val="clear" w:color="auto" w:fill="auto"/>
            <w:vAlign w:val="top"/>
          </w:tcPr>
          <w:p w14:paraId="33D7CD8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343AB0A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5DCBE698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Подростки </w:t>
            </w:r>
          </w:p>
        </w:tc>
        <w:tc>
          <w:tcPr>
            <w:tcW w:w="4091" w:type="dxa"/>
            <w:gridSpan w:val="2"/>
          </w:tcPr>
          <w:p w14:paraId="5FB7A8D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"https://m.vk.com/wall-187909365_421?from=post"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7FF"/>
                <w:shd w:val="clear" w:color="auto" w:fill="FFFFFF"/>
              </w:rPr>
              <w:t>https://m.vk.com/wall-187909365_421?from=post</w:t>
            </w:r>
            <w:r>
              <w:rPr>
                <w:rStyle w:val="4"/>
                <w:rFonts w:ascii="Times New Roman" w:hAnsi="Times New Roman" w:cs="Times New Roman"/>
                <w:color w:val="0077FF"/>
                <w:shd w:val="clear" w:color="auto" w:fill="FFFFFF"/>
              </w:rPr>
              <w:fldChar w:fldCharType="end"/>
            </w:r>
          </w:p>
        </w:tc>
      </w:tr>
      <w:tr w14:paraId="22F0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85" w:type="dxa"/>
            <w:shd w:val="clear" w:color="auto" w:fill="auto"/>
            <w:vAlign w:val="top"/>
          </w:tcPr>
          <w:p w14:paraId="6CD23515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6408B2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7BCDD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E5C72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3DF1D4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208A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МБОУ «Сергеевская средняя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089E0E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84142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4CE114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C48A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436A9A9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7-16 лет</w:t>
            </w:r>
          </w:p>
        </w:tc>
        <w:tc>
          <w:tcPr>
            <w:tcW w:w="4091" w:type="dxa"/>
            <w:gridSpan w:val="2"/>
          </w:tcPr>
          <w:p w14:paraId="29660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"https://disk.yandex.ru/d/j3R7jEG0nBLENQ"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https://disk.yandex.ru/d/j3R7jEG0nBLENQ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5E66AE9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</w:tr>
      <w:tr w14:paraId="1954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1485" w:type="dxa"/>
            <w:shd w:val="clear" w:color="auto" w:fill="auto"/>
            <w:vAlign w:val="top"/>
          </w:tcPr>
          <w:p w14:paraId="2D073DC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074012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5E60FB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43621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5F2256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1B447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Филиал МБОУ «Б-Болдинская средняя школа им. А. С. Пушкина»- «Пикшенская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336E32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C7686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26859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62B32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4C32A1C8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4091" w:type="dxa"/>
            <w:gridSpan w:val="2"/>
          </w:tcPr>
          <w:p w14:paraId="1E73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"https://vk.com/picshen?w=wall-173255209_1390"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https://vk.com/picshen?w=wall-173255209_1390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5F0ADF0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</w:tr>
      <w:tr w14:paraId="7A3B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1255564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029020B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4D0C63B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Сергеевский СК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4E33AAF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 - перевёртыш для подростков"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51DB5DD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255B55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4091" w:type="dxa"/>
            <w:gridSpan w:val="2"/>
          </w:tcPr>
          <w:p w14:paraId="67F9237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"https://vk.com/wall-70420097_1700"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https://vk.com/wall-70420097_1700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</w:tc>
      </w:tr>
      <w:tr w14:paraId="0356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48A11AA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1B2A36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потребление:</w:t>
            </w:r>
          </w:p>
          <w:p w14:paraId="76CF1DF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Финансовые мошенничества: как распознать и не стать жертвой»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4D6CD36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Пермеевский СДК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172506B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Беседа 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6D346CE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35CEB94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Взрослые </w:t>
            </w:r>
          </w:p>
        </w:tc>
        <w:tc>
          <w:tcPr>
            <w:tcW w:w="4091" w:type="dxa"/>
            <w:gridSpan w:val="2"/>
          </w:tcPr>
          <w:p w14:paraId="1D8C07D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"https://vk.com/wall-70713547_997"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https://vk.com/wall-70713547_997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69131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3E4379D4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35A4A9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4CB37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DF1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Рациональное потребление: быть или не быть покупке»</w:t>
            </w:r>
          </w:p>
          <w:p w14:paraId="2267FF8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14:paraId="4956B63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Филиал МБОУ «Сергеевская средняя школа» - «Сумароковская основная школа»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7C8D1D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08CBED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774D8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66F5B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03122E79">
            <w:pPr>
              <w:spacing w:after="0" w:line="240" w:lineRule="auto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Подростки </w:t>
            </w:r>
          </w:p>
        </w:tc>
        <w:tc>
          <w:tcPr>
            <w:tcW w:w="4091" w:type="dxa"/>
            <w:gridSpan w:val="2"/>
          </w:tcPr>
          <w:p w14:paraId="47A298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fldChar w:fldCharType="begin"/>
            </w:r>
            <w:r>
              <w:instrText xml:space="preserve"> HYPERLINK "https://vk.com/wall-200185002_717"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lang w:val="en-US"/>
              </w:rPr>
              <w:t>https://vk.com/wall-200185002_717</w:t>
            </w:r>
            <w:r>
              <w:rPr>
                <w:rStyle w:val="4"/>
                <w:rFonts w:ascii="Times New Roman" w:hAnsi="Times New Roman" w:cs="Times New Roman"/>
                <w:lang w:val="en-US"/>
              </w:rPr>
              <w:fldChar w:fldCharType="end"/>
            </w:r>
          </w:p>
          <w:p w14:paraId="25D0B43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</w:p>
        </w:tc>
      </w:tr>
      <w:tr w14:paraId="5C2C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shd w:val="clear" w:color="auto" w:fill="auto"/>
            <w:vAlign w:val="top"/>
          </w:tcPr>
          <w:p w14:paraId="77463AED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958" w:type="dxa"/>
            <w:shd w:val="clear" w:color="auto" w:fill="auto"/>
            <w:vAlign w:val="top"/>
          </w:tcPr>
          <w:p w14:paraId="42253CE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потребление»</w:t>
            </w:r>
          </w:p>
        </w:tc>
        <w:tc>
          <w:tcPr>
            <w:tcW w:w="1932" w:type="dxa"/>
            <w:shd w:val="clear" w:color="auto" w:fill="auto"/>
            <w:vAlign w:val="top"/>
          </w:tcPr>
          <w:p w14:paraId="5E12D5F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Пикшенский СДК 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03BC664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Встреча </w:t>
            </w:r>
          </w:p>
        </w:tc>
        <w:tc>
          <w:tcPr>
            <w:tcW w:w="1223" w:type="dxa"/>
            <w:shd w:val="clear" w:color="auto" w:fill="auto"/>
            <w:vAlign w:val="top"/>
          </w:tcPr>
          <w:p w14:paraId="5A93ECE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0" w:type="dxa"/>
            <w:shd w:val="clear" w:color="auto" w:fill="auto"/>
            <w:vAlign w:val="top"/>
          </w:tcPr>
          <w:p w14:paraId="6B698B0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4091" w:type="dxa"/>
            <w:gridSpan w:val="2"/>
          </w:tcPr>
          <w:p w14:paraId="673FBEC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"https://vk.com/wall-170154553_2018"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https://vk.com/wall-170154553_2018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1002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8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3102467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9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0E0A97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потребление»</w:t>
            </w:r>
          </w:p>
        </w:tc>
        <w:tc>
          <w:tcPr>
            <w:tcW w:w="1932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D9A43E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Большеказариновский СДК </w:t>
            </w:r>
          </w:p>
        </w:tc>
        <w:tc>
          <w:tcPr>
            <w:tcW w:w="1596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A89F1AE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Встреча </w:t>
            </w:r>
          </w:p>
        </w:tc>
        <w:tc>
          <w:tcPr>
            <w:tcW w:w="1223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2848FDB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0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70EC1D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cs="Times New Roman"/>
              </w:rPr>
              <w:t xml:space="preserve">Дети и подростки </w:t>
            </w:r>
          </w:p>
        </w:tc>
        <w:tc>
          <w:tcPr>
            <w:tcW w:w="4091" w:type="dxa"/>
            <w:gridSpan w:val="2"/>
          </w:tcPr>
          <w:p w14:paraId="1D75D1B2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2"/>
                <w:szCs w:val="22"/>
                <w:lang w:val="ru-RU" w:eastAsia="ru-RU" w:bidi="ar-SA"/>
              </w:rPr>
            </w:pPr>
            <w:r>
              <w:fldChar w:fldCharType="begin"/>
            </w:r>
            <w:r>
              <w:instrText xml:space="preserve"> HYPERLINK "https://vk.com/wall475159052_848"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https://vk.com/wall475159052_848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7E1B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1" w:type="dxa"/>
          <w:trHeight w:val="781" w:hRule="atLeast"/>
        </w:trPr>
        <w:tc>
          <w:tcPr>
            <w:tcW w:w="5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AEF80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en-US" w:eastAsia="ru-RU"/>
              </w:rPr>
              <w:t xml:space="preserve"> мероприятий</w:t>
            </w:r>
          </w:p>
        </w:tc>
        <w:tc>
          <w:tcPr>
            <w:tcW w:w="15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7119F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A17A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 w:eastAsia="ru-RU"/>
              </w:rPr>
              <w:t>416</w:t>
            </w:r>
          </w:p>
        </w:tc>
        <w:tc>
          <w:tcPr>
            <w:tcW w:w="21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FF0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315AE00C">
      <w:bookmarkStart w:id="0" w:name="_GoBack"/>
      <w:bookmarkEnd w:id="0"/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5C4"/>
    <w:rsid w:val="002A4AEB"/>
    <w:rsid w:val="007C1472"/>
    <w:rsid w:val="00F1485D"/>
    <w:rsid w:val="00F325C4"/>
    <w:rsid w:val="00FD366C"/>
    <w:rsid w:val="204B06CF"/>
    <w:rsid w:val="2D9B22F1"/>
    <w:rsid w:val="42A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Сетка таблицы1"/>
    <w:basedOn w:val="3"/>
    <w:qFormat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vkitposttext__root--jrdml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409</Words>
  <Characters>2334</Characters>
  <Lines>19</Lines>
  <Paragraphs>5</Paragraphs>
  <TotalTime>10</TotalTime>
  <ScaleCrop>false</ScaleCrop>
  <LinksUpToDate>false</LinksUpToDate>
  <CharactersWithSpaces>2738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2025-04-15T06:06:00Z</dcterms:created>
  <dc:creator>Пользователь Windows</dc:creator>
  <cp:lastModifiedBy>User</cp:lastModifiedBy>
  <cp:lastPrinted>2026-04-08T10:09:00Z</cp:lastPrinted>
  <dcterms:modified xsi:type="dcterms:W3CDTF">2026-04-08T10:46:18Z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BC34AC4C91B9444EBA979C49FC718F7A_13</vt:lpwstr>
  </property>
</Properties>
</file>